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BAF6CC">
      <w:pPr>
        <w:keepNext w:val="0"/>
        <w:keepLines w:val="0"/>
        <w:pageBreakBefore w:val="0"/>
        <w:kinsoku/>
        <w:wordWrap/>
        <w:overflowPunct/>
        <w:topLinePunct w:val="0"/>
        <w:autoSpaceDE/>
        <w:autoSpaceDN/>
        <w:bidi w:val="0"/>
        <w:adjustRightInd/>
        <w:snapToGrid/>
        <w:spacing w:beforeAutospacing="0" w:afterAutospacing="0" w:line="520" w:lineRule="exact"/>
        <w:ind w:firstLine="1767" w:firstLineChars="400"/>
        <w:jc w:val="both"/>
        <w:rPr>
          <w:rFonts w:hint="eastAsia" w:ascii="黑体" w:hAnsi="黑体" w:eastAsia="黑体" w:cs="黑体"/>
          <w:b/>
          <w:bCs/>
          <w:sz w:val="44"/>
          <w:szCs w:val="44"/>
          <w:lang w:val="en-US" w:eastAsia="zh-CN"/>
        </w:rPr>
      </w:pPr>
      <w:r>
        <w:rPr>
          <w:rFonts w:hint="eastAsia" w:ascii="黑体" w:hAnsi="黑体" w:eastAsia="黑体" w:cs="黑体"/>
          <w:b/>
          <w:bCs/>
          <w:sz w:val="44"/>
          <w:szCs w:val="44"/>
          <w:lang w:val="en-US" w:eastAsia="zh-CN"/>
        </w:rPr>
        <w:t>　海南健康管理职业技术学院</w:t>
      </w:r>
    </w:p>
    <w:p w14:paraId="30AB06CC">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430" w:lineRule="exact"/>
        <w:ind w:left="0" w:right="0" w:firstLine="883" w:firstLineChars="200"/>
        <w:jc w:val="both"/>
        <w:textAlignment w:val="auto"/>
        <w:rPr>
          <w:rFonts w:hint="eastAsia" w:ascii="黑体" w:hAnsi="黑体" w:eastAsia="黑体" w:cs="黑体"/>
          <w:b/>
          <w:bCs/>
          <w:i w:val="0"/>
          <w:iCs w:val="0"/>
          <w:caps w:val="0"/>
          <w:color w:val="0F1115"/>
          <w:spacing w:val="0"/>
          <w:sz w:val="44"/>
          <w:szCs w:val="44"/>
          <w:shd w:val="clear" w:fill="FFFFFF"/>
        </w:rPr>
      </w:pPr>
      <w:r>
        <w:rPr>
          <w:rFonts w:hint="eastAsia" w:ascii="黑体" w:hAnsi="黑体" w:eastAsia="黑体" w:cs="黑体"/>
          <w:b/>
          <w:bCs/>
          <w:i w:val="0"/>
          <w:iCs w:val="0"/>
          <w:caps w:val="0"/>
          <w:color w:val="0F1115"/>
          <w:spacing w:val="0"/>
          <w:sz w:val="44"/>
          <w:szCs w:val="44"/>
          <w:shd w:val="clear" w:fill="FFFFFF"/>
          <w:lang w:eastAsia="zh-CN"/>
        </w:rPr>
        <w:t>　　　</w:t>
      </w:r>
      <w:bookmarkStart w:id="0" w:name="_GoBack"/>
      <w:r>
        <w:rPr>
          <w:rFonts w:hint="eastAsia" w:ascii="黑体" w:hAnsi="黑体" w:eastAsia="黑体" w:cs="黑体"/>
          <w:b/>
          <w:bCs/>
          <w:i w:val="0"/>
          <w:iCs w:val="0"/>
          <w:caps w:val="0"/>
          <w:color w:val="0F1115"/>
          <w:spacing w:val="0"/>
          <w:sz w:val="44"/>
          <w:szCs w:val="44"/>
          <w:shd w:val="clear" w:fill="FFFFFF"/>
        </w:rPr>
        <w:t>教师企业实践安全责任书</w:t>
      </w:r>
    </w:p>
    <w:bookmarkEnd w:id="0"/>
    <w:p w14:paraId="133F68FA">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430" w:lineRule="exact"/>
        <w:ind w:left="0" w:right="0" w:firstLine="560" w:firstLineChars="200"/>
        <w:jc w:val="center"/>
        <w:textAlignment w:val="auto"/>
        <w:rPr>
          <w:rFonts w:hint="eastAsia" w:ascii="宋体" w:hAnsi="宋体" w:eastAsia="宋体" w:cs="宋体"/>
          <w:b w:val="0"/>
          <w:bCs w:val="0"/>
          <w:i w:val="0"/>
          <w:iCs w:val="0"/>
          <w:caps w:val="0"/>
          <w:color w:val="0F1115"/>
          <w:spacing w:val="0"/>
          <w:sz w:val="28"/>
          <w:szCs w:val="28"/>
          <w:shd w:val="clear" w:fill="FFFFFF"/>
          <w:lang w:eastAsia="zh-CN"/>
        </w:rPr>
      </w:pPr>
      <w:r>
        <w:rPr>
          <w:rFonts w:hint="eastAsia" w:ascii="宋体" w:hAnsi="宋体" w:eastAsia="宋体" w:cs="宋体"/>
          <w:b w:val="0"/>
          <w:bCs w:val="0"/>
          <w:i w:val="0"/>
          <w:iCs w:val="0"/>
          <w:caps w:val="0"/>
          <w:color w:val="0F1115"/>
          <w:spacing w:val="0"/>
          <w:sz w:val="28"/>
          <w:szCs w:val="28"/>
          <w:shd w:val="clear" w:fill="FFFFFF"/>
          <w:lang w:eastAsia="zh-CN"/>
        </w:rPr>
        <w:t>（</w:t>
      </w:r>
      <w:r>
        <w:rPr>
          <w:rFonts w:hint="eastAsia" w:ascii="宋体" w:hAnsi="宋体" w:eastAsia="宋体" w:cs="宋体"/>
          <w:b w:val="0"/>
          <w:bCs w:val="0"/>
          <w:i w:val="0"/>
          <w:iCs w:val="0"/>
          <w:caps w:val="0"/>
          <w:color w:val="0F1115"/>
          <w:spacing w:val="0"/>
          <w:sz w:val="28"/>
          <w:szCs w:val="28"/>
          <w:shd w:val="clear" w:fill="FFFFFF"/>
          <w:lang w:val="en-US" w:eastAsia="zh-CN"/>
        </w:rPr>
        <w:t>仅供参考，系部可自行制定</w:t>
      </w:r>
      <w:r>
        <w:rPr>
          <w:rFonts w:hint="eastAsia" w:ascii="宋体" w:hAnsi="宋体" w:eastAsia="宋体" w:cs="宋体"/>
          <w:b w:val="0"/>
          <w:bCs w:val="0"/>
          <w:i w:val="0"/>
          <w:iCs w:val="0"/>
          <w:caps w:val="0"/>
          <w:color w:val="0F1115"/>
          <w:spacing w:val="0"/>
          <w:sz w:val="28"/>
          <w:szCs w:val="28"/>
          <w:shd w:val="clear" w:fill="FFFFFF"/>
          <w:lang w:eastAsia="zh-CN"/>
        </w:rPr>
        <w:t>）</w:t>
      </w:r>
    </w:p>
    <w:p w14:paraId="1F87151A">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400" w:lineRule="exact"/>
        <w:ind w:left="0" w:right="0" w:firstLine="640" w:firstLineChars="200"/>
        <w:textAlignment w:val="auto"/>
        <w:rPr>
          <w:rFonts w:hint="default" w:ascii="仿宋" w:hAnsi="仿宋" w:eastAsia="仿宋" w:cs="仿宋"/>
          <w:i w:val="0"/>
          <w:iCs w:val="0"/>
          <w:caps w:val="0"/>
          <w:color w:val="0F1115"/>
          <w:spacing w:val="0"/>
          <w:sz w:val="32"/>
          <w:szCs w:val="32"/>
          <w:lang w:val="en-US" w:eastAsia="zh-CN"/>
        </w:rPr>
      </w:pPr>
      <w:r>
        <w:rPr>
          <w:rFonts w:hint="eastAsia" w:ascii="仿宋" w:hAnsi="仿宋" w:eastAsia="仿宋" w:cs="仿宋"/>
          <w:i w:val="0"/>
          <w:iCs w:val="0"/>
          <w:caps w:val="0"/>
          <w:color w:val="0F1115"/>
          <w:spacing w:val="0"/>
          <w:sz w:val="32"/>
          <w:szCs w:val="32"/>
          <w:shd w:val="clear" w:fill="FFFFFF"/>
        </w:rPr>
        <w:t>为切实保障教师在企业实践期间的人身安全与财产安全，明确安全管理职责，增强教师安全防范意识，依据国家相关法律法规及</w:t>
      </w:r>
      <w:r>
        <w:rPr>
          <w:rFonts w:hint="eastAsia" w:ascii="仿宋" w:hAnsi="仿宋" w:eastAsia="仿宋" w:cs="仿宋"/>
          <w:i w:val="0"/>
          <w:iCs w:val="0"/>
          <w:caps w:val="0"/>
          <w:color w:val="0F1115"/>
          <w:spacing w:val="0"/>
          <w:sz w:val="32"/>
          <w:szCs w:val="32"/>
          <w:shd w:val="clear" w:fill="FFFFFF"/>
          <w:lang w:val="en-US" w:eastAsia="zh-CN"/>
        </w:rPr>
        <w:t>学院</w:t>
      </w:r>
      <w:r>
        <w:rPr>
          <w:rFonts w:hint="eastAsia" w:ascii="仿宋" w:hAnsi="仿宋" w:eastAsia="仿宋" w:cs="仿宋"/>
          <w:i w:val="0"/>
          <w:iCs w:val="0"/>
          <w:caps w:val="0"/>
          <w:color w:val="0F1115"/>
          <w:spacing w:val="0"/>
          <w:sz w:val="32"/>
          <w:szCs w:val="32"/>
          <w:shd w:val="clear" w:fill="FFFFFF"/>
        </w:rPr>
        <w:t>安全管理规定，</w:t>
      </w:r>
      <w:r>
        <w:rPr>
          <w:rFonts w:hint="eastAsia" w:ascii="仿宋" w:hAnsi="仿宋" w:eastAsia="仿宋" w:cs="仿宋"/>
          <w:i w:val="0"/>
          <w:iCs w:val="0"/>
          <w:caps w:val="0"/>
          <w:color w:val="0F1115"/>
          <w:spacing w:val="0"/>
          <w:sz w:val="32"/>
          <w:szCs w:val="32"/>
          <w:shd w:val="clear" w:fill="FFFFFF"/>
          <w:lang w:val="en-US" w:eastAsia="zh-CN"/>
        </w:rPr>
        <w:t>特制定本责任书。</w:t>
      </w:r>
    </w:p>
    <w:p w14:paraId="002A92C3">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400" w:lineRule="exact"/>
        <w:ind w:left="0" w:right="0" w:firstLine="640" w:firstLineChars="200"/>
        <w:textAlignment w:val="auto"/>
        <w:rPr>
          <w:rFonts w:hint="eastAsia" w:ascii="黑体" w:hAnsi="黑体" w:eastAsia="黑体" w:cs="黑体"/>
          <w:i w:val="0"/>
          <w:iCs w:val="0"/>
          <w:caps w:val="0"/>
          <w:color w:val="0F1115"/>
          <w:spacing w:val="0"/>
          <w:sz w:val="32"/>
          <w:szCs w:val="32"/>
        </w:rPr>
      </w:pPr>
      <w:r>
        <w:rPr>
          <w:rFonts w:hint="eastAsia" w:ascii="黑体" w:hAnsi="黑体" w:eastAsia="黑体" w:cs="黑体"/>
          <w:i w:val="0"/>
          <w:iCs w:val="0"/>
          <w:caps w:val="0"/>
          <w:color w:val="0F1115"/>
          <w:spacing w:val="0"/>
          <w:sz w:val="32"/>
          <w:szCs w:val="32"/>
          <w:shd w:val="clear" w:fill="FFFFFF"/>
        </w:rPr>
        <w:t>一、责任对象</w:t>
      </w:r>
    </w:p>
    <w:p w14:paraId="7807C798">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400" w:lineRule="exact"/>
        <w:ind w:left="0" w:right="0" w:firstLine="640" w:firstLineChars="200"/>
        <w:textAlignment w:val="auto"/>
        <w:rPr>
          <w:rFonts w:hint="eastAsia" w:ascii="仿宋" w:hAnsi="仿宋" w:eastAsia="仿宋" w:cs="仿宋"/>
          <w:i w:val="0"/>
          <w:iCs w:val="0"/>
          <w:caps w:val="0"/>
          <w:color w:val="0F1115"/>
          <w:spacing w:val="0"/>
          <w:sz w:val="32"/>
          <w:szCs w:val="32"/>
          <w:shd w:val="clear" w:fill="FFFFFF"/>
        </w:rPr>
      </w:pPr>
      <w:r>
        <w:rPr>
          <w:rFonts w:hint="eastAsia" w:ascii="仿宋" w:hAnsi="仿宋" w:eastAsia="仿宋" w:cs="仿宋"/>
          <w:i w:val="0"/>
          <w:iCs w:val="0"/>
          <w:caps w:val="0"/>
          <w:color w:val="0F1115"/>
          <w:spacing w:val="0"/>
          <w:sz w:val="32"/>
          <w:szCs w:val="32"/>
          <w:shd w:val="clear" w:fill="FFFFFF"/>
        </w:rPr>
        <w:t>本责任书适用于教学系部派出前往企业参加实践锻炼的全体在岗教师</w:t>
      </w:r>
      <w:r>
        <w:rPr>
          <w:rFonts w:hint="eastAsia" w:ascii="仿宋" w:hAnsi="仿宋" w:eastAsia="仿宋" w:cs="仿宋"/>
          <w:i w:val="0"/>
          <w:iCs w:val="0"/>
          <w:caps w:val="0"/>
          <w:color w:val="0F1115"/>
          <w:spacing w:val="0"/>
          <w:sz w:val="32"/>
          <w:szCs w:val="32"/>
          <w:shd w:val="clear" w:fill="FFFFFF"/>
          <w:lang w:eastAsia="zh-CN"/>
        </w:rPr>
        <w:t>，</w:t>
      </w:r>
      <w:r>
        <w:rPr>
          <w:rFonts w:hint="eastAsia" w:ascii="仿宋" w:hAnsi="仿宋" w:eastAsia="仿宋" w:cs="仿宋"/>
          <w:i w:val="0"/>
          <w:iCs w:val="0"/>
          <w:caps w:val="0"/>
          <w:color w:val="0F1115"/>
          <w:spacing w:val="0"/>
          <w:sz w:val="32"/>
          <w:szCs w:val="32"/>
          <w:shd w:val="clear" w:fill="FFFFFF"/>
          <w:lang w:val="en-US" w:eastAsia="zh-CN"/>
        </w:rPr>
        <w:t>含系部专任教师、校内兼课教师</w:t>
      </w:r>
      <w:r>
        <w:rPr>
          <w:rFonts w:hint="eastAsia" w:ascii="仿宋" w:hAnsi="仿宋" w:eastAsia="仿宋" w:cs="仿宋"/>
          <w:i w:val="0"/>
          <w:iCs w:val="0"/>
          <w:caps w:val="0"/>
          <w:color w:val="0F1115"/>
          <w:spacing w:val="0"/>
          <w:sz w:val="32"/>
          <w:szCs w:val="32"/>
          <w:shd w:val="clear" w:fill="FFFFFF"/>
        </w:rPr>
        <w:t>。</w:t>
      </w:r>
    </w:p>
    <w:p w14:paraId="15FC51D7">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400" w:lineRule="exact"/>
        <w:ind w:left="0" w:right="0" w:firstLine="640" w:firstLineChars="200"/>
        <w:textAlignment w:val="auto"/>
        <w:rPr>
          <w:rFonts w:hint="eastAsia" w:ascii="黑体" w:hAnsi="黑体" w:eastAsia="黑体" w:cs="黑体"/>
          <w:sz w:val="32"/>
          <w:szCs w:val="32"/>
        </w:rPr>
      </w:pPr>
      <w:r>
        <w:rPr>
          <w:rFonts w:hint="eastAsia" w:ascii="黑体" w:hAnsi="黑体" w:eastAsia="黑体" w:cs="黑体"/>
          <w:i w:val="0"/>
          <w:iCs w:val="0"/>
          <w:caps w:val="0"/>
          <w:color w:val="0F1115"/>
          <w:spacing w:val="0"/>
          <w:sz w:val="32"/>
          <w:szCs w:val="32"/>
          <w:shd w:val="clear" w:fill="FFFFFF"/>
        </w:rPr>
        <w:t>二、系部安全职责</w:t>
      </w:r>
    </w:p>
    <w:p w14:paraId="7D865147">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0F1115"/>
          <w:spacing w:val="0"/>
          <w:sz w:val="32"/>
          <w:szCs w:val="32"/>
          <w:shd w:val="clear" w:fill="FFFFFF"/>
          <w:lang w:val="en-US" w:eastAsia="zh-CN"/>
        </w:rPr>
        <w:t>1.</w:t>
      </w:r>
      <w:r>
        <w:rPr>
          <w:rFonts w:hint="eastAsia" w:ascii="仿宋" w:hAnsi="仿宋" w:eastAsia="仿宋" w:cs="仿宋"/>
          <w:i w:val="0"/>
          <w:iCs w:val="0"/>
          <w:caps w:val="0"/>
          <w:color w:val="0F1115"/>
          <w:spacing w:val="0"/>
          <w:sz w:val="32"/>
          <w:szCs w:val="32"/>
          <w:shd w:val="clear" w:fill="FFFFFF"/>
        </w:rPr>
        <w:t>系部应在教师派出前对其进行必要的安全教育，宣讲企业实践安全注意事项。</w:t>
      </w:r>
    </w:p>
    <w:p w14:paraId="5B59EEF6">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0F1115"/>
          <w:spacing w:val="0"/>
          <w:sz w:val="32"/>
          <w:szCs w:val="32"/>
          <w:shd w:val="clear" w:fill="FFFFFF"/>
          <w:lang w:val="en-US" w:eastAsia="zh-CN"/>
        </w:rPr>
        <w:t>2.</w:t>
      </w:r>
      <w:r>
        <w:rPr>
          <w:rFonts w:hint="eastAsia" w:ascii="仿宋" w:hAnsi="仿宋" w:eastAsia="仿宋" w:cs="仿宋"/>
          <w:i w:val="0"/>
          <w:iCs w:val="0"/>
          <w:caps w:val="0"/>
          <w:color w:val="0F1115"/>
          <w:spacing w:val="0"/>
          <w:sz w:val="32"/>
          <w:szCs w:val="32"/>
          <w:shd w:val="clear" w:fill="FFFFFF"/>
        </w:rPr>
        <w:t>系部应严格审核教师提交的企业实践申请及企业接收函，确认实践企业具备合法经营资质和基本安全生产条件。</w:t>
      </w:r>
    </w:p>
    <w:p w14:paraId="6BD19734">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0F1115"/>
          <w:spacing w:val="0"/>
          <w:sz w:val="32"/>
          <w:szCs w:val="32"/>
          <w:shd w:val="clear" w:fill="FFFFFF"/>
          <w:lang w:val="en-US" w:eastAsia="zh-CN"/>
        </w:rPr>
        <w:t>3.</w:t>
      </w:r>
      <w:r>
        <w:rPr>
          <w:rFonts w:hint="eastAsia" w:ascii="仿宋" w:hAnsi="仿宋" w:eastAsia="仿宋" w:cs="仿宋"/>
          <w:i w:val="0"/>
          <w:iCs w:val="0"/>
          <w:caps w:val="0"/>
          <w:color w:val="0F1115"/>
          <w:spacing w:val="0"/>
          <w:sz w:val="32"/>
          <w:szCs w:val="32"/>
          <w:shd w:val="clear" w:fill="FFFFFF"/>
        </w:rPr>
        <w:t>系部应安排专人定期与企业及教师本人沟通，了解教师在企业的工作状态与安全状况，发现安全隐患及时提醒并协助处理。</w:t>
      </w:r>
    </w:p>
    <w:p w14:paraId="6C904519">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0F1115"/>
          <w:spacing w:val="0"/>
          <w:sz w:val="32"/>
          <w:szCs w:val="32"/>
          <w:shd w:val="clear" w:fill="FFFFFF"/>
          <w:lang w:val="en-US" w:eastAsia="zh-CN"/>
        </w:rPr>
        <w:t>4.</w:t>
      </w:r>
      <w:r>
        <w:rPr>
          <w:rFonts w:hint="eastAsia" w:ascii="仿宋" w:hAnsi="仿宋" w:eastAsia="仿宋" w:cs="仿宋"/>
          <w:i w:val="0"/>
          <w:iCs w:val="0"/>
          <w:caps w:val="0"/>
          <w:color w:val="0F1115"/>
          <w:spacing w:val="0"/>
          <w:sz w:val="32"/>
          <w:szCs w:val="32"/>
          <w:shd w:val="clear" w:fill="FFFFFF"/>
        </w:rPr>
        <w:t>系部督促教师自行购买企业实践期间的意外伤害保险，确保保险覆盖实践全过程。</w:t>
      </w:r>
    </w:p>
    <w:p w14:paraId="5F383070">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400" w:lineRule="exact"/>
        <w:ind w:left="0" w:right="0" w:firstLine="640" w:firstLineChars="200"/>
        <w:textAlignment w:val="auto"/>
        <w:rPr>
          <w:rFonts w:hint="eastAsia" w:ascii="黑体" w:hAnsi="黑体" w:eastAsia="黑体" w:cs="黑体"/>
          <w:i w:val="0"/>
          <w:iCs w:val="0"/>
          <w:caps w:val="0"/>
          <w:color w:val="0F1115"/>
          <w:spacing w:val="0"/>
          <w:sz w:val="32"/>
          <w:szCs w:val="32"/>
        </w:rPr>
      </w:pPr>
      <w:r>
        <w:rPr>
          <w:rFonts w:hint="eastAsia" w:ascii="黑体" w:hAnsi="黑体" w:eastAsia="黑体" w:cs="黑体"/>
          <w:i w:val="0"/>
          <w:iCs w:val="0"/>
          <w:caps w:val="0"/>
          <w:color w:val="0F1115"/>
          <w:spacing w:val="0"/>
          <w:sz w:val="32"/>
          <w:szCs w:val="32"/>
          <w:shd w:val="clear" w:fill="FFFFFF"/>
        </w:rPr>
        <w:t>三、教师安全职责</w:t>
      </w:r>
    </w:p>
    <w:p w14:paraId="562F18AB">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0F1115"/>
          <w:spacing w:val="0"/>
          <w:sz w:val="32"/>
          <w:szCs w:val="32"/>
          <w:shd w:val="clear" w:fill="FFFFFF"/>
          <w:lang w:val="en-US" w:eastAsia="zh-CN"/>
        </w:rPr>
        <w:t>1.</w:t>
      </w:r>
      <w:r>
        <w:rPr>
          <w:rFonts w:hint="eastAsia" w:ascii="仿宋" w:hAnsi="仿宋" w:eastAsia="仿宋" w:cs="仿宋"/>
          <w:i w:val="0"/>
          <w:iCs w:val="0"/>
          <w:caps w:val="0"/>
          <w:color w:val="0F1115"/>
          <w:spacing w:val="0"/>
          <w:sz w:val="32"/>
          <w:szCs w:val="32"/>
          <w:shd w:val="clear" w:fill="FFFFFF"/>
        </w:rPr>
        <w:t>教师应自觉遵守国家法律法规、社会公德及实践企业的各项规章制度，尊重企业文化，服从企业管理，维护</w:t>
      </w:r>
      <w:r>
        <w:rPr>
          <w:rFonts w:hint="eastAsia" w:ascii="仿宋" w:hAnsi="仿宋" w:eastAsia="仿宋" w:cs="仿宋"/>
          <w:i w:val="0"/>
          <w:iCs w:val="0"/>
          <w:caps w:val="0"/>
          <w:color w:val="0F1115"/>
          <w:spacing w:val="0"/>
          <w:sz w:val="32"/>
          <w:szCs w:val="32"/>
          <w:shd w:val="clear" w:fill="FFFFFF"/>
          <w:lang w:val="en-US" w:eastAsia="zh-CN"/>
        </w:rPr>
        <w:t>学院</w:t>
      </w:r>
      <w:r>
        <w:rPr>
          <w:rFonts w:hint="eastAsia" w:ascii="仿宋" w:hAnsi="仿宋" w:eastAsia="仿宋" w:cs="仿宋"/>
          <w:i w:val="0"/>
          <w:iCs w:val="0"/>
          <w:caps w:val="0"/>
          <w:color w:val="0F1115"/>
          <w:spacing w:val="0"/>
          <w:sz w:val="32"/>
          <w:szCs w:val="32"/>
          <w:shd w:val="clear" w:fill="FFFFFF"/>
        </w:rPr>
        <w:t>声誉。</w:t>
      </w:r>
    </w:p>
    <w:p w14:paraId="3F8DA505">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0F1115"/>
          <w:spacing w:val="0"/>
          <w:sz w:val="32"/>
          <w:szCs w:val="32"/>
          <w:shd w:val="clear" w:fill="FFFFFF"/>
          <w:lang w:val="en-US" w:eastAsia="zh-CN"/>
        </w:rPr>
        <w:t>2.</w:t>
      </w:r>
      <w:r>
        <w:rPr>
          <w:rFonts w:hint="eastAsia" w:ascii="仿宋" w:hAnsi="仿宋" w:eastAsia="仿宋" w:cs="仿宋"/>
          <w:i w:val="0"/>
          <w:iCs w:val="0"/>
          <w:caps w:val="0"/>
          <w:color w:val="0F1115"/>
          <w:spacing w:val="0"/>
          <w:sz w:val="32"/>
          <w:szCs w:val="32"/>
          <w:shd w:val="clear" w:fill="FFFFFF"/>
        </w:rPr>
        <w:t>教师应在入企前主动了解实践岗位的安全操作规程、职业危害防护措施，掌握基本的安全操作技能和应急处置知识。</w:t>
      </w:r>
    </w:p>
    <w:p w14:paraId="71AF4240">
      <w:pPr>
        <w:keepNext w:val="0"/>
        <w:keepLines w:val="0"/>
        <w:pageBreakBefore w:val="0"/>
        <w:widowControl/>
        <w:numPr>
          <w:ilvl w:val="0"/>
          <w:numId w:val="0"/>
        </w:numPr>
        <w:suppressLineNumbers w:val="0"/>
        <w:kinsoku/>
        <w:wordWrap/>
        <w:overflowPunct/>
        <w:topLinePunct w:val="0"/>
        <w:autoSpaceDE/>
        <w:autoSpaceDN/>
        <w:bidi w:val="0"/>
        <w:adjustRightInd/>
        <w:snapToGrid/>
        <w:spacing w:before="90" w:beforeAutospacing="0" w:after="0" w:afterAutospacing="1" w:line="400" w:lineRule="exact"/>
        <w:ind w:firstLine="640" w:firstLineChars="200"/>
        <w:textAlignment w:val="auto"/>
        <w:rPr>
          <w:rFonts w:hint="eastAsia" w:ascii="仿宋" w:hAnsi="仿宋" w:eastAsia="仿宋" w:cs="仿宋"/>
          <w:i w:val="0"/>
          <w:iCs w:val="0"/>
          <w:caps w:val="0"/>
          <w:color w:val="0F1115"/>
          <w:spacing w:val="0"/>
          <w:kern w:val="0"/>
          <w:sz w:val="32"/>
          <w:szCs w:val="32"/>
          <w:shd w:val="clear" w:fill="FFFFFF"/>
          <w:lang w:val="en-US" w:eastAsia="zh-CN" w:bidi="ar"/>
        </w:rPr>
      </w:pPr>
      <w:r>
        <w:rPr>
          <w:rFonts w:hint="eastAsia" w:ascii="仿宋" w:hAnsi="仿宋" w:eastAsia="仿宋" w:cs="仿宋"/>
          <w:i w:val="0"/>
          <w:iCs w:val="0"/>
          <w:caps w:val="0"/>
          <w:color w:val="0F1115"/>
          <w:spacing w:val="0"/>
          <w:kern w:val="0"/>
          <w:sz w:val="32"/>
          <w:szCs w:val="32"/>
          <w:shd w:val="clear" w:fill="FFFFFF"/>
          <w:lang w:val="en-US" w:eastAsia="zh-CN" w:bidi="ar"/>
        </w:rPr>
        <w:t>3.教师在工作期间应严格按照企业要求佩戴必要的劳动防护用品，规范操作设备设施，严禁违章作业、冒险作业。</w:t>
      </w:r>
    </w:p>
    <w:p w14:paraId="3DBE65EA">
      <w:pPr>
        <w:keepNext w:val="0"/>
        <w:keepLines w:val="0"/>
        <w:pageBreakBefore w:val="0"/>
        <w:widowControl/>
        <w:numPr>
          <w:ilvl w:val="0"/>
          <w:numId w:val="0"/>
        </w:numPr>
        <w:suppressLineNumbers w:val="0"/>
        <w:kinsoku/>
        <w:wordWrap/>
        <w:overflowPunct/>
        <w:topLinePunct w:val="0"/>
        <w:autoSpaceDE/>
        <w:autoSpaceDN/>
        <w:bidi w:val="0"/>
        <w:adjustRightInd/>
        <w:snapToGrid/>
        <w:spacing w:before="90" w:beforeAutospacing="0" w:after="0" w:afterAutospacing="1" w:line="400" w:lineRule="exact"/>
        <w:ind w:firstLine="640" w:firstLineChars="200"/>
        <w:textAlignment w:val="auto"/>
        <w:rPr>
          <w:rFonts w:hint="eastAsia" w:ascii="仿宋" w:hAnsi="仿宋" w:eastAsia="仿宋" w:cs="仿宋"/>
          <w:i w:val="0"/>
          <w:iCs w:val="0"/>
          <w:caps w:val="0"/>
          <w:color w:val="0F1115"/>
          <w:spacing w:val="0"/>
          <w:kern w:val="0"/>
          <w:sz w:val="32"/>
          <w:szCs w:val="32"/>
          <w:shd w:val="clear" w:fill="FFFFFF"/>
          <w:lang w:val="en-US" w:eastAsia="zh-CN" w:bidi="ar"/>
        </w:rPr>
      </w:pPr>
      <w:r>
        <w:rPr>
          <w:rFonts w:hint="eastAsia" w:ascii="仿宋" w:hAnsi="仿宋" w:eastAsia="仿宋" w:cs="仿宋"/>
          <w:i w:val="0"/>
          <w:iCs w:val="0"/>
          <w:caps w:val="0"/>
          <w:color w:val="0F1115"/>
          <w:spacing w:val="0"/>
          <w:kern w:val="0"/>
          <w:sz w:val="32"/>
          <w:szCs w:val="32"/>
          <w:shd w:val="clear" w:fill="FFFFFF"/>
          <w:lang w:val="en-US" w:eastAsia="zh-CN" w:bidi="ar"/>
        </w:rPr>
        <w:t>4.教师应重视交通安全，上下班途中及因公外出时遵守交通规则，选择合法合规的交通工具，不乘坐无运营资质车辆。</w:t>
      </w:r>
    </w:p>
    <w:p w14:paraId="7AB24990">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640" w:firstLineChars="200"/>
        <w:textAlignment w:val="auto"/>
        <w:rPr>
          <w:rFonts w:hint="eastAsia" w:ascii="仿宋" w:hAnsi="仿宋" w:eastAsia="仿宋" w:cs="仿宋"/>
          <w:i w:val="0"/>
          <w:iCs w:val="0"/>
          <w:caps w:val="0"/>
          <w:color w:val="0F1115"/>
          <w:spacing w:val="0"/>
          <w:kern w:val="0"/>
          <w:sz w:val="32"/>
          <w:szCs w:val="32"/>
          <w:shd w:val="clear" w:fill="FFFFFF"/>
          <w:lang w:val="en-US" w:eastAsia="zh-CN" w:bidi="ar"/>
        </w:rPr>
      </w:pPr>
      <w:r>
        <w:rPr>
          <w:rFonts w:hint="eastAsia" w:ascii="仿宋" w:hAnsi="仿宋" w:eastAsia="仿宋" w:cs="仿宋"/>
          <w:i w:val="0"/>
          <w:iCs w:val="0"/>
          <w:caps w:val="0"/>
          <w:color w:val="0F1115"/>
          <w:spacing w:val="0"/>
          <w:kern w:val="0"/>
          <w:sz w:val="32"/>
          <w:szCs w:val="32"/>
          <w:shd w:val="clear" w:fill="FFFFFF"/>
          <w:lang w:val="en-US" w:eastAsia="zh-CN" w:bidi="ar"/>
        </w:rPr>
        <w:t>5.教师应注意人身财产安全，妥善保管个人证件及贵重物品，不涉足危险场所，不参与与实践活动无关的非法活动。</w:t>
      </w:r>
    </w:p>
    <w:p w14:paraId="4890EF44">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0F1115"/>
          <w:spacing w:val="0"/>
          <w:sz w:val="32"/>
          <w:szCs w:val="32"/>
          <w:shd w:val="clear" w:fill="FFFFFF"/>
          <w:lang w:val="en-US" w:eastAsia="zh-CN"/>
        </w:rPr>
        <w:t>6.</w:t>
      </w:r>
      <w:r>
        <w:rPr>
          <w:rFonts w:hint="eastAsia" w:ascii="仿宋" w:hAnsi="仿宋" w:eastAsia="仿宋" w:cs="仿宋"/>
          <w:i w:val="0"/>
          <w:iCs w:val="0"/>
          <w:caps w:val="0"/>
          <w:color w:val="0F1115"/>
          <w:spacing w:val="0"/>
          <w:sz w:val="32"/>
          <w:szCs w:val="32"/>
          <w:shd w:val="clear" w:fill="FFFFFF"/>
        </w:rPr>
        <w:t>教师应保持通讯畅通，定期向系部汇报实践情况。发生安全事故或突发紧急事件时，应立即采取应急措施并向企业主管、系部及家属报告，必要时报警求助。</w:t>
      </w:r>
    </w:p>
    <w:p w14:paraId="6DAEF47B">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0F1115"/>
          <w:spacing w:val="0"/>
          <w:sz w:val="32"/>
          <w:szCs w:val="32"/>
          <w:shd w:val="clear" w:fill="FFFFFF"/>
          <w:lang w:val="en-US" w:eastAsia="zh-CN"/>
        </w:rPr>
        <w:t>7.</w:t>
      </w:r>
      <w:r>
        <w:rPr>
          <w:rFonts w:hint="eastAsia" w:ascii="仿宋" w:hAnsi="仿宋" w:eastAsia="仿宋" w:cs="仿宋"/>
          <w:i w:val="0"/>
          <w:iCs w:val="0"/>
          <w:caps w:val="0"/>
          <w:color w:val="0F1115"/>
          <w:spacing w:val="0"/>
          <w:sz w:val="32"/>
          <w:szCs w:val="32"/>
          <w:shd w:val="clear" w:fill="FFFFFF"/>
        </w:rPr>
        <w:t>教师因个人原因离开实践企业或从事与实践任务无关的活动期间，所发生的一切安全事故及法律后果由教师个人承担。</w:t>
      </w:r>
    </w:p>
    <w:p w14:paraId="66F175ED">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400" w:lineRule="exact"/>
        <w:ind w:left="0" w:right="0" w:firstLine="640" w:firstLineChars="200"/>
        <w:textAlignment w:val="auto"/>
        <w:rPr>
          <w:rFonts w:hint="eastAsia" w:ascii="仿宋" w:hAnsi="仿宋" w:eastAsia="仿宋" w:cs="仿宋"/>
          <w:sz w:val="32"/>
          <w:szCs w:val="32"/>
        </w:rPr>
      </w:pPr>
      <w:r>
        <w:rPr>
          <w:rFonts w:hint="eastAsia" w:ascii="黑体" w:hAnsi="黑体" w:eastAsia="黑体" w:cs="黑体"/>
          <w:i w:val="0"/>
          <w:iCs w:val="0"/>
          <w:caps w:val="0"/>
          <w:color w:val="0F1115"/>
          <w:spacing w:val="0"/>
          <w:sz w:val="32"/>
          <w:szCs w:val="32"/>
          <w:shd w:val="clear" w:fill="FFFFFF"/>
          <w:lang w:val="en-US" w:eastAsia="zh-CN"/>
        </w:rPr>
        <w:t>四</w:t>
      </w:r>
      <w:r>
        <w:rPr>
          <w:rFonts w:hint="eastAsia" w:ascii="黑体" w:hAnsi="黑体" w:eastAsia="黑体" w:cs="黑体"/>
          <w:i w:val="0"/>
          <w:iCs w:val="0"/>
          <w:caps w:val="0"/>
          <w:color w:val="0F1115"/>
          <w:spacing w:val="0"/>
          <w:sz w:val="32"/>
          <w:szCs w:val="32"/>
          <w:shd w:val="clear" w:fill="FFFFFF"/>
        </w:rPr>
        <w:t>、安全事故处理</w:t>
      </w:r>
    </w:p>
    <w:p w14:paraId="0BB6A3E4">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0F1115"/>
          <w:spacing w:val="0"/>
          <w:sz w:val="32"/>
          <w:szCs w:val="32"/>
          <w:shd w:val="clear" w:fill="FFFFFF"/>
          <w:lang w:val="en-US" w:eastAsia="zh-CN"/>
        </w:rPr>
        <w:t>1.</w:t>
      </w:r>
      <w:r>
        <w:rPr>
          <w:rFonts w:hint="eastAsia" w:ascii="仿宋" w:hAnsi="仿宋" w:eastAsia="仿宋" w:cs="仿宋"/>
          <w:i w:val="0"/>
          <w:iCs w:val="0"/>
          <w:caps w:val="0"/>
          <w:color w:val="0F1115"/>
          <w:spacing w:val="0"/>
          <w:sz w:val="32"/>
          <w:szCs w:val="32"/>
          <w:shd w:val="clear" w:fill="FFFFFF"/>
        </w:rPr>
        <w:t>教师在企业实践期间发生安全事故的，应立即启动应急响应机制，第一时间报告系部负责人和学</w:t>
      </w:r>
      <w:r>
        <w:rPr>
          <w:rFonts w:hint="eastAsia" w:ascii="仿宋" w:hAnsi="仿宋" w:eastAsia="仿宋" w:cs="仿宋"/>
          <w:i w:val="0"/>
          <w:iCs w:val="0"/>
          <w:caps w:val="0"/>
          <w:color w:val="0F1115"/>
          <w:spacing w:val="0"/>
          <w:sz w:val="32"/>
          <w:szCs w:val="32"/>
          <w:shd w:val="clear" w:fill="FFFFFF"/>
          <w:lang w:val="en-US" w:eastAsia="zh-CN"/>
        </w:rPr>
        <w:t>院</w:t>
      </w:r>
      <w:r>
        <w:rPr>
          <w:rFonts w:hint="eastAsia" w:ascii="仿宋" w:hAnsi="仿宋" w:eastAsia="仿宋" w:cs="仿宋"/>
          <w:i w:val="0"/>
          <w:iCs w:val="0"/>
          <w:caps w:val="0"/>
          <w:color w:val="0F1115"/>
          <w:spacing w:val="0"/>
          <w:sz w:val="32"/>
          <w:szCs w:val="32"/>
          <w:shd w:val="clear" w:fill="FFFFFF"/>
        </w:rPr>
        <w:t>相关职能部门。</w:t>
      </w:r>
    </w:p>
    <w:p w14:paraId="27FFB6AA">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0F1115"/>
          <w:spacing w:val="0"/>
          <w:sz w:val="32"/>
          <w:szCs w:val="32"/>
          <w:shd w:val="clear" w:fill="FFFFFF"/>
          <w:lang w:val="en-US" w:eastAsia="zh-CN"/>
        </w:rPr>
        <w:t>2.</w:t>
      </w:r>
      <w:r>
        <w:rPr>
          <w:rFonts w:hint="eastAsia" w:ascii="仿宋" w:hAnsi="仿宋" w:eastAsia="仿宋" w:cs="仿宋"/>
          <w:i w:val="0"/>
          <w:iCs w:val="0"/>
          <w:caps w:val="0"/>
          <w:color w:val="0F1115"/>
          <w:spacing w:val="0"/>
          <w:sz w:val="32"/>
          <w:szCs w:val="32"/>
          <w:shd w:val="clear" w:fill="FFFFFF"/>
        </w:rPr>
        <w:t>事故发生后，系部应积极配合企业及有关部门开展事故调查，按照相关法律法规和</w:t>
      </w:r>
      <w:r>
        <w:rPr>
          <w:rFonts w:hint="eastAsia" w:ascii="仿宋" w:hAnsi="仿宋" w:eastAsia="仿宋" w:cs="仿宋"/>
          <w:i w:val="0"/>
          <w:iCs w:val="0"/>
          <w:caps w:val="0"/>
          <w:color w:val="0F1115"/>
          <w:spacing w:val="0"/>
          <w:sz w:val="32"/>
          <w:szCs w:val="32"/>
          <w:shd w:val="clear" w:fill="FFFFFF"/>
          <w:lang w:val="en-US" w:eastAsia="zh-CN"/>
        </w:rPr>
        <w:t>学院</w:t>
      </w:r>
      <w:r>
        <w:rPr>
          <w:rFonts w:hint="eastAsia" w:ascii="仿宋" w:hAnsi="仿宋" w:eastAsia="仿宋" w:cs="仿宋"/>
          <w:i w:val="0"/>
          <w:iCs w:val="0"/>
          <w:caps w:val="0"/>
          <w:color w:val="0F1115"/>
          <w:spacing w:val="0"/>
          <w:sz w:val="32"/>
          <w:szCs w:val="32"/>
          <w:shd w:val="clear" w:fill="FFFFFF"/>
        </w:rPr>
        <w:t>规定妥善处理后续事宜。</w:t>
      </w:r>
    </w:p>
    <w:p w14:paraId="5D91D317">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0F1115"/>
          <w:spacing w:val="0"/>
          <w:sz w:val="32"/>
          <w:szCs w:val="32"/>
          <w:shd w:val="clear" w:fill="FFFFFF"/>
          <w:lang w:val="en-US" w:eastAsia="zh-CN"/>
        </w:rPr>
        <w:t>3.</w:t>
      </w:r>
      <w:r>
        <w:rPr>
          <w:rFonts w:hint="eastAsia" w:ascii="仿宋" w:hAnsi="仿宋" w:eastAsia="仿宋" w:cs="仿宋"/>
          <w:i w:val="0"/>
          <w:iCs w:val="0"/>
          <w:caps w:val="0"/>
          <w:color w:val="0F1115"/>
          <w:spacing w:val="0"/>
          <w:sz w:val="32"/>
          <w:szCs w:val="32"/>
          <w:shd w:val="clear" w:fill="FFFFFF"/>
        </w:rPr>
        <w:t>因教师未遵守安全操作规程或企业安全管理规定而引发的事故，由教师本人承担相应责任。</w:t>
      </w:r>
    </w:p>
    <w:p w14:paraId="1BC95D18">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640" w:firstLineChars="200"/>
        <w:textAlignment w:val="auto"/>
        <w:rPr>
          <w:rFonts w:hint="eastAsia" w:ascii="仿宋" w:hAnsi="仿宋" w:eastAsia="仿宋" w:cs="仿宋"/>
          <w:i w:val="0"/>
          <w:iCs w:val="0"/>
          <w:caps w:val="0"/>
          <w:color w:val="0F1115"/>
          <w:spacing w:val="0"/>
          <w:sz w:val="32"/>
          <w:szCs w:val="32"/>
          <w:shd w:val="clear" w:fill="FFFFFF"/>
        </w:rPr>
      </w:pPr>
      <w:r>
        <w:rPr>
          <w:rFonts w:hint="eastAsia" w:ascii="仿宋" w:hAnsi="仿宋" w:eastAsia="仿宋" w:cs="仿宋"/>
          <w:i w:val="0"/>
          <w:iCs w:val="0"/>
          <w:caps w:val="0"/>
          <w:color w:val="0F1115"/>
          <w:spacing w:val="0"/>
          <w:sz w:val="32"/>
          <w:szCs w:val="32"/>
          <w:shd w:val="clear" w:fill="FFFFFF"/>
          <w:lang w:val="en-US" w:eastAsia="zh-CN"/>
        </w:rPr>
        <w:t>4.</w:t>
      </w:r>
      <w:r>
        <w:rPr>
          <w:rFonts w:hint="eastAsia" w:ascii="仿宋" w:hAnsi="仿宋" w:eastAsia="仿宋" w:cs="仿宋"/>
          <w:i w:val="0"/>
          <w:iCs w:val="0"/>
          <w:caps w:val="0"/>
          <w:color w:val="0F1115"/>
          <w:spacing w:val="0"/>
          <w:sz w:val="32"/>
          <w:szCs w:val="32"/>
          <w:shd w:val="clear" w:fill="FFFFFF"/>
        </w:rPr>
        <w:t>系部应协助教师做好工伤认定、保险理赔等善后工作，维护教师的合法权益。</w:t>
      </w:r>
    </w:p>
    <w:p w14:paraId="54AE601E">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640" w:firstLineChars="200"/>
        <w:textAlignment w:val="auto"/>
        <w:rPr>
          <w:rFonts w:hint="eastAsia" w:ascii="仿宋" w:hAnsi="仿宋" w:eastAsia="仿宋" w:cs="仿宋"/>
          <w:i w:val="0"/>
          <w:iCs w:val="0"/>
          <w:caps w:val="0"/>
          <w:color w:val="0F1115"/>
          <w:spacing w:val="0"/>
          <w:sz w:val="32"/>
          <w:szCs w:val="32"/>
          <w:shd w:val="clear" w:fill="FFFFFF"/>
        </w:rPr>
      </w:pPr>
    </w:p>
    <w:p w14:paraId="4F7D65BB">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400" w:lineRule="exact"/>
        <w:ind w:right="0"/>
        <w:textAlignment w:val="auto"/>
        <w:rPr>
          <w:rFonts w:hint="eastAsia" w:ascii="仿宋" w:hAnsi="仿宋" w:eastAsia="仿宋" w:cs="仿宋"/>
          <w:i w:val="0"/>
          <w:iCs w:val="0"/>
          <w:caps w:val="0"/>
          <w:color w:val="0F1115"/>
          <w:spacing w:val="0"/>
          <w:sz w:val="32"/>
          <w:szCs w:val="32"/>
          <w:shd w:val="clear" w:fill="FFFFFF"/>
        </w:rPr>
      </w:pPr>
      <w:r>
        <w:rPr>
          <w:rFonts w:hint="eastAsia" w:ascii="仿宋" w:hAnsi="仿宋" w:eastAsia="仿宋" w:cs="仿宋"/>
          <w:i w:val="0"/>
          <w:iCs w:val="0"/>
          <w:caps w:val="0"/>
          <w:color w:val="0F1115"/>
          <w:spacing w:val="0"/>
          <w:sz w:val="32"/>
          <w:szCs w:val="32"/>
          <w:shd w:val="clear" w:fill="FFFFFF"/>
          <w:lang w:val="en-US" w:eastAsia="zh-CN"/>
        </w:rPr>
        <w:t>部门</w:t>
      </w:r>
      <w:r>
        <w:rPr>
          <w:rFonts w:hint="eastAsia" w:ascii="仿宋" w:hAnsi="仿宋" w:eastAsia="仿宋" w:cs="仿宋"/>
          <w:i w:val="0"/>
          <w:iCs w:val="0"/>
          <w:caps w:val="0"/>
          <w:color w:val="0F1115"/>
          <w:spacing w:val="0"/>
          <w:sz w:val="32"/>
          <w:szCs w:val="32"/>
          <w:shd w:val="clear" w:fill="FFFFFF"/>
        </w:rPr>
        <w:t>（盖章）：</w:t>
      </w:r>
      <w:r>
        <w:rPr>
          <w:rFonts w:hint="eastAsia" w:ascii="仿宋" w:hAnsi="仿宋" w:eastAsia="仿宋" w:cs="仿宋"/>
          <w:i w:val="0"/>
          <w:iCs w:val="0"/>
          <w:caps w:val="0"/>
          <w:color w:val="0F1115"/>
          <w:spacing w:val="0"/>
          <w:sz w:val="32"/>
          <w:szCs w:val="32"/>
          <w:shd w:val="clear" w:fill="FFFFFF"/>
          <w:lang w:val="en-US" w:eastAsia="zh-CN"/>
        </w:rPr>
        <w:t xml:space="preserve">                   全体实践</w:t>
      </w:r>
      <w:r>
        <w:rPr>
          <w:rFonts w:hint="eastAsia" w:ascii="仿宋" w:hAnsi="仿宋" w:eastAsia="仿宋" w:cs="仿宋"/>
          <w:i w:val="0"/>
          <w:iCs w:val="0"/>
          <w:caps w:val="0"/>
          <w:color w:val="0F1115"/>
          <w:spacing w:val="0"/>
          <w:sz w:val="32"/>
          <w:szCs w:val="32"/>
          <w:shd w:val="clear" w:fill="FFFFFF"/>
        </w:rPr>
        <w:t>教师签字：</w:t>
      </w:r>
    </w:p>
    <w:p w14:paraId="62423849">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400" w:lineRule="exact"/>
        <w:ind w:right="0"/>
        <w:textAlignment w:val="auto"/>
        <w:rPr>
          <w:rFonts w:hint="eastAsia" w:ascii="仿宋" w:hAnsi="仿宋" w:eastAsia="仿宋" w:cs="仿宋"/>
          <w:i w:val="0"/>
          <w:iCs w:val="0"/>
          <w:caps w:val="0"/>
          <w:color w:val="0F1115"/>
          <w:spacing w:val="0"/>
          <w:sz w:val="32"/>
          <w:szCs w:val="32"/>
          <w:shd w:val="clear" w:fill="FFFFFF"/>
        </w:rPr>
      </w:pPr>
    </w:p>
    <w:p w14:paraId="0EE3EABE">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400" w:lineRule="exact"/>
        <w:ind w:right="0"/>
        <w:textAlignment w:val="auto"/>
        <w:rPr>
          <w:rFonts w:hint="eastAsia" w:ascii="仿宋" w:hAnsi="仿宋" w:eastAsia="仿宋" w:cs="仿宋"/>
          <w:i w:val="0"/>
          <w:iCs w:val="0"/>
          <w:caps w:val="0"/>
          <w:color w:val="0F1115"/>
          <w:spacing w:val="0"/>
          <w:sz w:val="32"/>
          <w:szCs w:val="32"/>
          <w:shd w:val="clear" w:fill="FFFFFF"/>
        </w:rPr>
      </w:pPr>
      <w:r>
        <w:rPr>
          <w:rFonts w:hint="eastAsia" w:ascii="仿宋" w:hAnsi="仿宋" w:eastAsia="仿宋" w:cs="仿宋"/>
          <w:i w:val="0"/>
          <w:iCs w:val="0"/>
          <w:caps w:val="0"/>
          <w:color w:val="0F1115"/>
          <w:spacing w:val="0"/>
          <w:sz w:val="32"/>
          <w:szCs w:val="32"/>
          <w:shd w:val="clear" w:fill="FFFFFF"/>
        </w:rPr>
        <w:t>系部主任签字：</w:t>
      </w:r>
    </w:p>
    <w:p w14:paraId="6871D837">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240" w:beforeAutospacing="0" w:after="240" w:afterAutospacing="0" w:line="400" w:lineRule="exact"/>
        <w:ind w:right="0"/>
        <w:textAlignment w:val="auto"/>
        <w:rPr>
          <w:rFonts w:hint="eastAsia" w:ascii="仿宋" w:hAnsi="仿宋" w:eastAsia="仿宋" w:cs="仿宋"/>
          <w:i w:val="0"/>
          <w:iCs w:val="0"/>
          <w:caps w:val="0"/>
          <w:color w:val="0F1115"/>
          <w:spacing w:val="0"/>
          <w:sz w:val="32"/>
          <w:szCs w:val="32"/>
          <w:shd w:val="clear" w:fill="FFFFFF"/>
        </w:rPr>
      </w:pPr>
    </w:p>
    <w:p w14:paraId="781998D4">
      <w:pPr>
        <w:keepNext w:val="0"/>
        <w:keepLines w:val="0"/>
        <w:pageBreakBefore w:val="0"/>
        <w:kinsoku/>
        <w:wordWrap/>
        <w:overflowPunct/>
        <w:topLinePunct w:val="0"/>
        <w:autoSpaceDE/>
        <w:autoSpaceDN/>
        <w:bidi w:val="0"/>
        <w:adjustRightInd/>
        <w:snapToGrid/>
        <w:spacing w:line="430" w:lineRule="exact"/>
        <w:textAlignment w:val="auto"/>
        <w:rPr>
          <w:rFonts w:hint="eastAsia" w:ascii="仿宋" w:hAnsi="仿宋" w:eastAsia="仿宋" w:cs="仿宋"/>
          <w:sz w:val="32"/>
          <w:szCs w:val="32"/>
        </w:rPr>
      </w:pPr>
      <w:r>
        <w:rPr>
          <w:rFonts w:hint="eastAsia" w:ascii="仿宋" w:hAnsi="仿宋" w:eastAsia="仿宋" w:cs="仿宋"/>
          <w:i w:val="0"/>
          <w:iCs w:val="0"/>
          <w:caps w:val="0"/>
          <w:color w:val="0F1115"/>
          <w:spacing w:val="0"/>
          <w:sz w:val="32"/>
          <w:szCs w:val="32"/>
          <w:shd w:val="clear" w:fill="FFFFFF"/>
        </w:rPr>
        <w:t>签字日期：</w:t>
      </w:r>
      <w:r>
        <w:rPr>
          <w:rFonts w:hint="eastAsia" w:ascii="仿宋" w:hAnsi="仿宋" w:eastAsia="仿宋" w:cs="仿宋"/>
          <w:i w:val="0"/>
          <w:iCs w:val="0"/>
          <w:caps w:val="0"/>
          <w:color w:val="0F1115"/>
          <w:spacing w:val="0"/>
          <w:sz w:val="32"/>
          <w:szCs w:val="32"/>
          <w:shd w:val="clear" w:fill="FFFFFF"/>
          <w:lang w:val="en-US" w:eastAsia="zh-CN"/>
        </w:rPr>
        <w:t xml:space="preserve">  </w:t>
      </w:r>
      <w:r>
        <w:rPr>
          <w:rFonts w:hint="eastAsia" w:ascii="仿宋" w:hAnsi="仿宋" w:eastAsia="仿宋" w:cs="仿宋"/>
          <w:i w:val="0"/>
          <w:iCs w:val="0"/>
          <w:caps w:val="0"/>
          <w:color w:val="0F1115"/>
          <w:spacing w:val="0"/>
          <w:sz w:val="32"/>
          <w:szCs w:val="32"/>
          <w:shd w:val="clear" w:fill="FFFFFF"/>
        </w:rPr>
        <w:t>年</w:t>
      </w:r>
      <w:r>
        <w:rPr>
          <w:rFonts w:hint="eastAsia" w:ascii="仿宋" w:hAnsi="仿宋" w:eastAsia="仿宋" w:cs="仿宋"/>
          <w:i w:val="0"/>
          <w:iCs w:val="0"/>
          <w:caps w:val="0"/>
          <w:color w:val="0F1115"/>
          <w:spacing w:val="0"/>
          <w:sz w:val="32"/>
          <w:szCs w:val="32"/>
          <w:shd w:val="clear" w:fill="FFFFFF"/>
          <w:lang w:val="en-US" w:eastAsia="zh-CN"/>
        </w:rPr>
        <w:t xml:space="preserve">   </w:t>
      </w:r>
      <w:r>
        <w:rPr>
          <w:rFonts w:hint="eastAsia" w:ascii="仿宋" w:hAnsi="仿宋" w:eastAsia="仿宋" w:cs="仿宋"/>
          <w:i w:val="0"/>
          <w:iCs w:val="0"/>
          <w:caps w:val="0"/>
          <w:color w:val="0F1115"/>
          <w:spacing w:val="0"/>
          <w:sz w:val="32"/>
          <w:szCs w:val="32"/>
          <w:shd w:val="clear" w:fill="FFFFFF"/>
        </w:rPr>
        <w:t>月</w:t>
      </w:r>
      <w:r>
        <w:rPr>
          <w:rFonts w:hint="eastAsia" w:ascii="仿宋" w:hAnsi="仿宋" w:eastAsia="仿宋" w:cs="仿宋"/>
          <w:i w:val="0"/>
          <w:iCs w:val="0"/>
          <w:caps w:val="0"/>
          <w:color w:val="0F1115"/>
          <w:spacing w:val="0"/>
          <w:sz w:val="32"/>
          <w:szCs w:val="32"/>
          <w:shd w:val="clear" w:fill="FFFFFF"/>
          <w:lang w:val="en-US" w:eastAsia="zh-CN"/>
        </w:rPr>
        <w:t xml:space="preserve">  </w:t>
      </w:r>
      <w:r>
        <w:rPr>
          <w:rFonts w:hint="eastAsia" w:ascii="仿宋" w:hAnsi="仿宋" w:eastAsia="仿宋" w:cs="仿宋"/>
          <w:i w:val="0"/>
          <w:iCs w:val="0"/>
          <w:caps w:val="0"/>
          <w:color w:val="0F1115"/>
          <w:spacing w:val="0"/>
          <w:sz w:val="32"/>
          <w:szCs w:val="32"/>
          <w:shd w:val="clear" w:fill="FFFFFF"/>
        </w:rPr>
        <w:t>日</w:t>
      </w:r>
      <w:r>
        <w:rPr>
          <w:rFonts w:hint="eastAsia" w:ascii="仿宋" w:hAnsi="仿宋" w:eastAsia="仿宋" w:cs="仿宋"/>
          <w:i w:val="0"/>
          <w:iCs w:val="0"/>
          <w:caps w:val="0"/>
          <w:color w:val="0F1115"/>
          <w:spacing w:val="0"/>
          <w:sz w:val="32"/>
          <w:szCs w:val="32"/>
          <w:shd w:val="clear" w:fill="FFFFFF"/>
          <w:lang w:val="en-US" w:eastAsia="zh-CN"/>
        </w:rPr>
        <w:t xml:space="preserve">         </w:t>
      </w:r>
      <w:r>
        <w:rPr>
          <w:rFonts w:hint="eastAsia" w:ascii="仿宋" w:hAnsi="仿宋" w:eastAsia="仿宋" w:cs="仿宋"/>
          <w:i w:val="0"/>
          <w:iCs w:val="0"/>
          <w:caps w:val="0"/>
          <w:color w:val="0F1115"/>
          <w:spacing w:val="0"/>
          <w:sz w:val="32"/>
          <w:szCs w:val="32"/>
          <w:shd w:val="clear" w:fill="FFFFFF"/>
        </w:rPr>
        <w:t>签字日期：</w:t>
      </w:r>
      <w:r>
        <w:rPr>
          <w:rFonts w:hint="eastAsia" w:ascii="仿宋" w:hAnsi="仿宋" w:eastAsia="仿宋" w:cs="仿宋"/>
          <w:i w:val="0"/>
          <w:iCs w:val="0"/>
          <w:caps w:val="0"/>
          <w:color w:val="0F1115"/>
          <w:spacing w:val="0"/>
          <w:sz w:val="32"/>
          <w:szCs w:val="32"/>
          <w:shd w:val="clear" w:fill="FFFFFF"/>
          <w:lang w:val="en-US" w:eastAsia="zh-CN"/>
        </w:rPr>
        <w:t xml:space="preserve">  </w:t>
      </w:r>
      <w:r>
        <w:rPr>
          <w:rFonts w:hint="eastAsia" w:ascii="仿宋" w:hAnsi="仿宋" w:eastAsia="仿宋" w:cs="仿宋"/>
          <w:i w:val="0"/>
          <w:iCs w:val="0"/>
          <w:caps w:val="0"/>
          <w:color w:val="0F1115"/>
          <w:spacing w:val="0"/>
          <w:sz w:val="32"/>
          <w:szCs w:val="32"/>
          <w:shd w:val="clear" w:fill="FFFFFF"/>
        </w:rPr>
        <w:t>年</w:t>
      </w:r>
      <w:r>
        <w:rPr>
          <w:rFonts w:hint="eastAsia" w:ascii="仿宋" w:hAnsi="仿宋" w:eastAsia="仿宋" w:cs="仿宋"/>
          <w:i w:val="0"/>
          <w:iCs w:val="0"/>
          <w:caps w:val="0"/>
          <w:color w:val="0F1115"/>
          <w:spacing w:val="0"/>
          <w:sz w:val="32"/>
          <w:szCs w:val="32"/>
          <w:shd w:val="clear" w:fill="FFFFFF"/>
          <w:lang w:val="en-US" w:eastAsia="zh-CN"/>
        </w:rPr>
        <w:t xml:space="preserve">   </w:t>
      </w:r>
      <w:r>
        <w:rPr>
          <w:rFonts w:hint="eastAsia" w:ascii="仿宋" w:hAnsi="仿宋" w:eastAsia="仿宋" w:cs="仿宋"/>
          <w:i w:val="0"/>
          <w:iCs w:val="0"/>
          <w:caps w:val="0"/>
          <w:color w:val="0F1115"/>
          <w:spacing w:val="0"/>
          <w:sz w:val="32"/>
          <w:szCs w:val="32"/>
          <w:shd w:val="clear" w:fill="FFFFFF"/>
        </w:rPr>
        <w:t>月</w:t>
      </w:r>
      <w:r>
        <w:rPr>
          <w:rFonts w:hint="eastAsia" w:ascii="仿宋" w:hAnsi="仿宋" w:eastAsia="仿宋" w:cs="仿宋"/>
          <w:i w:val="0"/>
          <w:iCs w:val="0"/>
          <w:caps w:val="0"/>
          <w:color w:val="0F1115"/>
          <w:spacing w:val="0"/>
          <w:sz w:val="32"/>
          <w:szCs w:val="32"/>
          <w:shd w:val="clear" w:fill="FFFFFF"/>
          <w:lang w:val="en-US" w:eastAsia="zh-CN"/>
        </w:rPr>
        <w:t xml:space="preserve">  </w:t>
      </w:r>
      <w:r>
        <w:rPr>
          <w:rFonts w:hint="eastAsia" w:ascii="仿宋" w:hAnsi="仿宋" w:eastAsia="仿宋" w:cs="仿宋"/>
          <w:i w:val="0"/>
          <w:iCs w:val="0"/>
          <w:caps w:val="0"/>
          <w:color w:val="0F1115"/>
          <w:spacing w:val="0"/>
          <w:sz w:val="32"/>
          <w:szCs w:val="32"/>
          <w:shd w:val="clear" w:fill="FFFFFF"/>
        </w:rPr>
        <w:t>日</w:t>
      </w: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950089"/>
    <w:rsid w:val="3C6C10C6"/>
    <w:rsid w:val="44950089"/>
    <w:rsid w:val="475A0C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rPr>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948</Words>
  <Characters>963</Characters>
  <Lines>0</Lines>
  <Paragraphs>0</Paragraphs>
  <TotalTime>0</TotalTime>
  <ScaleCrop>false</ScaleCrop>
  <LinksUpToDate>false</LinksUpToDate>
  <CharactersWithSpaces>1005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2026-06-16T13:33:00Z</dcterms:created>
  <dc:creator>lin</dc:creator>
  <cp:lastModifiedBy>lin</cp:lastModifiedBy>
  <dcterms:modified xsi:type="dcterms:W3CDTF">2026-06-18T01:17:54Z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D7A875DCD7F44B0C98024B026B86A4BC_13</vt:lpwstr>
  </property>
  <property fmtid="{D5CDD505-2E9C-101B-9397-08002B2CF9AE}" pid="4" name="KSOTemplateDocerSaveRecord">
    <vt:lpwstr>eyJoZGlkIjoiNDVjYTZhYzczM2VlMjEwNWQzODVjNDQyMWJkNGUxMTQiLCJ1c2VySWQiOiI4ODY1MjM1MzEifQ==</vt:lpwstr>
  </property>
</Properties>
</file>